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9BB" w:rsidRPr="00342E5F" w:rsidRDefault="003959D4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  <w:r w:rsidRPr="00342E5F">
        <w:rPr>
          <w:rFonts w:ascii="Verdana" w:hAnsi="Verdana" w:cs="Arial"/>
          <w:noProof/>
          <w:sz w:val="22"/>
          <w:szCs w:val="22"/>
          <w:lang w:eastAsia="zh-CN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-148590</wp:posOffset>
            </wp:positionV>
            <wp:extent cx="3023235" cy="591820"/>
            <wp:effectExtent l="19050" t="0" r="5715" b="0"/>
            <wp:wrapSquare wrapText="left"/>
            <wp:docPr id="4" name="Imagine 4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23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29BB" w:rsidRPr="00342E5F" w:rsidRDefault="000929BB" w:rsidP="00886756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</w:p>
    <w:p w:rsidR="00F75341" w:rsidRPr="00763A6E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>Str. General Constantin Pantazi, nr. 7 A, municipiul Călăraşi, judeţul Călăraşi. Cod. 910164</w:t>
      </w:r>
    </w:p>
    <w:p w:rsidR="00F75341" w:rsidRPr="00763A6E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 xml:space="preserve">Telefoane : 0242.331769 şi 0728.026708. Fax : 0242.313167. E-mail </w:t>
      </w:r>
      <w:hyperlink r:id="rId8" w:history="1">
        <w:r w:rsidRPr="00763A6E">
          <w:rPr>
            <w:rStyle w:val="Hyperlink"/>
            <w:rFonts w:ascii="Trebuchet MS" w:hAnsi="Trebuchet MS"/>
            <w:color w:val="auto"/>
            <w:sz w:val="14"/>
            <w:szCs w:val="14"/>
            <w:lang w:val="fr-FR"/>
          </w:rPr>
          <w:t>office@adrmuntenia.ro</w:t>
        </w:r>
      </w:hyperlink>
    </w:p>
    <w:p w:rsidR="000929BB" w:rsidRPr="00763A6E" w:rsidRDefault="000929BB" w:rsidP="00886756">
      <w:pPr>
        <w:spacing w:line="360" w:lineRule="auto"/>
        <w:jc w:val="center"/>
        <w:rPr>
          <w:rFonts w:ascii="Trebuchet MS" w:hAnsi="Trebuchet MS" w:cs="Arial"/>
          <w:b/>
          <w:sz w:val="14"/>
          <w:szCs w:val="14"/>
        </w:rPr>
      </w:pPr>
    </w:p>
    <w:p w:rsidR="000929BB" w:rsidRPr="00F5072C" w:rsidRDefault="002770D1" w:rsidP="00886756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F5072C">
        <w:rPr>
          <w:rFonts w:ascii="Trebuchet MS" w:hAnsi="Trebuchet MS" w:cs="Arial"/>
          <w:b/>
          <w:sz w:val="22"/>
          <w:szCs w:val="22"/>
        </w:rPr>
        <w:t>Anunţ</w:t>
      </w:r>
    </w:p>
    <w:p w:rsidR="000929BB" w:rsidRPr="00763A6E" w:rsidRDefault="000929BB" w:rsidP="00886756">
      <w:pPr>
        <w:spacing w:line="360" w:lineRule="auto"/>
        <w:ind w:firstLine="708"/>
        <w:jc w:val="both"/>
        <w:rPr>
          <w:rFonts w:ascii="Trebuchet MS" w:hAnsi="Trebuchet MS" w:cs="Arial"/>
          <w:sz w:val="20"/>
          <w:szCs w:val="20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0"/>
      </w:tblGrid>
      <w:tr w:rsidR="000929BB" w:rsidRPr="00763A6E">
        <w:trPr>
          <w:trHeight w:val="3775"/>
        </w:trPr>
        <w:tc>
          <w:tcPr>
            <w:tcW w:w="9900" w:type="dxa"/>
          </w:tcPr>
          <w:p w:rsidR="000929BB" w:rsidRPr="00F5072C" w:rsidRDefault="000929BB" w:rsidP="0024118E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F5072C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genția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pentru D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ezvoltare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R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egională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Sud Muntenia</w:t>
            </w:r>
          </w:p>
          <w:p w:rsidR="00C76D70" w:rsidRPr="00F5072C" w:rsidRDefault="000929BB" w:rsidP="00C76D70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F5072C">
              <w:rPr>
                <w:rFonts w:ascii="Trebuchet MS" w:hAnsi="Trebuchet MS"/>
                <w:sz w:val="20"/>
                <w:szCs w:val="20"/>
              </w:rPr>
              <w:t>O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rganizează</w:t>
            </w:r>
            <w:r w:rsidR="00BE3352" w:rsidRPr="00F5072C">
              <w:rPr>
                <w:rFonts w:ascii="Trebuchet MS" w:hAnsi="Trebuchet MS"/>
                <w:sz w:val="20"/>
                <w:szCs w:val="20"/>
              </w:rPr>
              <w:t xml:space="preserve"> 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în dat</w:t>
            </w:r>
            <w:r w:rsidR="00A14BB6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 xml:space="preserve"> de</w:t>
            </w:r>
            <w:r w:rsidR="00522A1F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003458">
              <w:rPr>
                <w:rFonts w:ascii="Trebuchet MS" w:hAnsi="Trebuchet MS"/>
                <w:sz w:val="20"/>
                <w:szCs w:val="20"/>
              </w:rPr>
              <w:t>2</w:t>
            </w:r>
            <w:r w:rsidR="007B2ED3">
              <w:rPr>
                <w:rFonts w:ascii="Trebuchet MS" w:hAnsi="Trebuchet MS"/>
                <w:sz w:val="20"/>
                <w:szCs w:val="20"/>
              </w:rPr>
              <w:t>8</w:t>
            </w:r>
            <w:r w:rsidR="0080496C" w:rsidRPr="00F5072C">
              <w:rPr>
                <w:rFonts w:ascii="Trebuchet MS" w:hAnsi="Trebuchet MS"/>
                <w:sz w:val="20"/>
                <w:szCs w:val="20"/>
              </w:rPr>
              <w:t>.</w:t>
            </w:r>
            <w:r w:rsidR="00454D36">
              <w:rPr>
                <w:rFonts w:ascii="Trebuchet MS" w:hAnsi="Trebuchet MS"/>
                <w:sz w:val="20"/>
                <w:szCs w:val="20"/>
              </w:rPr>
              <w:t>1</w:t>
            </w:r>
            <w:r w:rsidR="0080496C" w:rsidRPr="00F5072C">
              <w:rPr>
                <w:rFonts w:ascii="Trebuchet MS" w:hAnsi="Trebuchet MS"/>
                <w:sz w:val="20"/>
                <w:szCs w:val="20"/>
              </w:rPr>
              <w:t>0.2013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concurs pentru ocuparea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>
              <w:rPr>
                <w:rFonts w:ascii="Trebuchet MS" w:hAnsi="Trebuchet MS"/>
                <w:sz w:val="20"/>
                <w:szCs w:val="20"/>
              </w:rPr>
              <w:t>unui</w:t>
            </w:r>
            <w:r w:rsidR="00A14BB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15621E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>
              <w:rPr>
                <w:rFonts w:ascii="Trebuchet MS" w:hAnsi="Trebuchet MS"/>
                <w:sz w:val="20"/>
                <w:szCs w:val="20"/>
              </w:rPr>
              <w:t>post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 xml:space="preserve"> de expert în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cadrul Biroului</w:t>
            </w:r>
            <w:r w:rsidR="00677D43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FF3FFF" w:rsidRPr="00F5072C">
              <w:rPr>
                <w:rFonts w:ascii="Trebuchet MS" w:hAnsi="Trebuchet MS"/>
                <w:sz w:val="20"/>
                <w:szCs w:val="20"/>
              </w:rPr>
              <w:t>Evaluare, Selecție și Contractare</w:t>
            </w:r>
            <w:r w:rsidR="006B0045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>POS CCE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–</w:t>
            </w:r>
            <w:r w:rsidR="0015621E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Serviciul Organism Intermediar POS CCE</w:t>
            </w:r>
            <w:r w:rsidR="0024118E" w:rsidRPr="00F5072C">
              <w:rPr>
                <w:rFonts w:ascii="Trebuchet MS" w:hAnsi="Trebuchet MS"/>
                <w:sz w:val="20"/>
                <w:szCs w:val="20"/>
              </w:rPr>
              <w:t>,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la sediul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 xml:space="preserve">central din 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 xml:space="preserve">Municipiul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Călărași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>, Str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.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General Constantin Pantazi nr</w:t>
            </w:r>
            <w:r w:rsidRPr="00F5072C">
              <w:rPr>
                <w:rFonts w:ascii="Trebuchet MS" w:hAnsi="Trebuchet MS"/>
                <w:sz w:val="20"/>
                <w:szCs w:val="20"/>
              </w:rPr>
              <w:t>.</w:t>
            </w:r>
            <w:r w:rsidR="00F75341" w:rsidRPr="00F5072C">
              <w:rPr>
                <w:rFonts w:ascii="Trebuchet MS" w:hAnsi="Trebuchet MS"/>
                <w:sz w:val="20"/>
                <w:szCs w:val="20"/>
              </w:rPr>
              <w:t>7A</w:t>
            </w:r>
            <w:r w:rsidRPr="00F5072C">
              <w:rPr>
                <w:rFonts w:ascii="Trebuchet MS" w:hAnsi="Trebuchet MS"/>
                <w:sz w:val="20"/>
                <w:szCs w:val="20"/>
              </w:rPr>
              <w:t>.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76D70" w:rsidRPr="00F5072C">
              <w:rPr>
                <w:rFonts w:ascii="Trebuchet MS" w:hAnsi="Trebuchet MS"/>
                <w:sz w:val="20"/>
                <w:szCs w:val="20"/>
              </w:rPr>
              <w:t>Contract</w:t>
            </w:r>
            <w:r w:rsidR="00454D36">
              <w:rPr>
                <w:rFonts w:ascii="Trebuchet MS" w:hAnsi="Trebuchet MS"/>
                <w:sz w:val="20"/>
                <w:szCs w:val="20"/>
              </w:rPr>
              <w:t>ul</w:t>
            </w:r>
            <w:r w:rsidR="00297B87">
              <w:rPr>
                <w:rFonts w:ascii="Trebuchet MS" w:hAnsi="Trebuchet MS"/>
                <w:sz w:val="20"/>
                <w:szCs w:val="20"/>
              </w:rPr>
              <w:t xml:space="preserve"> individual</w:t>
            </w:r>
            <w:r w:rsidR="00C76D70" w:rsidRPr="00F5072C">
              <w:rPr>
                <w:rFonts w:ascii="Trebuchet MS" w:hAnsi="Trebuchet MS"/>
                <w:sz w:val="20"/>
                <w:szCs w:val="20"/>
              </w:rPr>
              <w:t xml:space="preserve"> de muncă v</w:t>
            </w:r>
            <w:r w:rsidR="00454D36">
              <w:rPr>
                <w:rFonts w:ascii="Trebuchet MS" w:hAnsi="Trebuchet MS"/>
                <w:sz w:val="20"/>
                <w:szCs w:val="20"/>
              </w:rPr>
              <w:t>a</w:t>
            </w:r>
            <w:r w:rsidR="00C76D70" w:rsidRPr="00F5072C">
              <w:rPr>
                <w:rFonts w:ascii="Trebuchet MS" w:hAnsi="Trebuchet MS"/>
                <w:sz w:val="20"/>
                <w:szCs w:val="20"/>
              </w:rPr>
              <w:t xml:space="preserve"> fi pe durată determinată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 xml:space="preserve"> de 1 an din momentul angajării</w:t>
            </w:r>
            <w:r w:rsidR="00700101">
              <w:rPr>
                <w:rFonts w:ascii="Trebuchet MS" w:hAnsi="Trebuchet MS"/>
                <w:sz w:val="20"/>
                <w:szCs w:val="20"/>
              </w:rPr>
              <w:t>, cu posibilitatea prelungirii contract</w:t>
            </w:r>
            <w:r w:rsidR="00454D36">
              <w:rPr>
                <w:rFonts w:ascii="Trebuchet MS" w:hAnsi="Trebuchet MS"/>
                <w:sz w:val="20"/>
                <w:szCs w:val="20"/>
              </w:rPr>
              <w:t>ului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>.</w:t>
            </w:r>
          </w:p>
          <w:p w:rsidR="000929BB" w:rsidRPr="00F5072C" w:rsidRDefault="000929BB" w:rsidP="0024118E">
            <w:pPr>
              <w:spacing w:before="120" w:after="12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e obligatorii pentru ocuparea postului: </w:t>
            </w:r>
          </w:p>
          <w:p w:rsidR="000929BB" w:rsidRPr="00F5072C" w:rsidRDefault="00D24302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Studii superioare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, absolvite cu diplomă de licenţă sau echivalent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, în domeniul </w:t>
            </w:r>
            <w:r w:rsidR="003E4E2E" w:rsidRPr="00F5072C">
              <w:rPr>
                <w:rFonts w:ascii="Trebuchet MS" w:hAnsi="Trebuchet MS" w:cs="Arial"/>
                <w:sz w:val="20"/>
                <w:szCs w:val="20"/>
              </w:rPr>
              <w:t>economic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; </w:t>
            </w:r>
          </w:p>
          <w:p w:rsidR="00690078" w:rsidRPr="00F5072C" w:rsidRDefault="007B2ED3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noProof/>
                <w:sz w:val="20"/>
                <w:szCs w:val="20"/>
              </w:rPr>
              <w:t>E</w:t>
            </w:r>
            <w:r w:rsidR="00690078" w:rsidRPr="00F5072C">
              <w:rPr>
                <w:rFonts w:ascii="Trebuchet MS" w:hAnsi="Trebuchet MS" w:cs="Arial"/>
                <w:noProof/>
                <w:sz w:val="20"/>
                <w:szCs w:val="20"/>
              </w:rPr>
              <w:t>xperiență în domeniul dezvoltării regionale și/sau al gestionării fondurilor comunitare;</w:t>
            </w:r>
          </w:p>
          <w:p w:rsidR="00690078" w:rsidRPr="00F5072C" w:rsidRDefault="00690078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noProof/>
                <w:sz w:val="20"/>
                <w:szCs w:val="20"/>
              </w:rPr>
              <w:t>Participarea la forme de pregătire în domeniul gestionării fondurilor comunitare;</w:t>
            </w:r>
          </w:p>
          <w:p w:rsidR="0024118E" w:rsidRPr="00F5072C" w:rsidRDefault="000929BB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Cuno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tin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e </w:t>
            </w:r>
            <w:r w:rsidR="003D3578" w:rsidRPr="00F5072C">
              <w:rPr>
                <w:rFonts w:ascii="Trebuchet MS" w:hAnsi="Trebuchet MS" w:cs="Arial"/>
                <w:sz w:val="20"/>
                <w:szCs w:val="20"/>
              </w:rPr>
              <w:t xml:space="preserve">bune 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de limba englez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(scris, citit, vorbit); </w:t>
            </w:r>
          </w:p>
          <w:p w:rsidR="000929BB" w:rsidRPr="00F5072C" w:rsidRDefault="000929BB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Cunoştinţe foarte bune de operare pe calculator; </w:t>
            </w:r>
          </w:p>
          <w:p w:rsidR="00AE3175" w:rsidRPr="00F5072C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Capacitatea de gestionare și prelucrare a unui volum mare de informații</w:t>
            </w:r>
            <w:r w:rsidR="00470A1E" w:rsidRPr="00F5072C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0929BB" w:rsidRPr="00F5072C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/>
                <w:sz w:val="20"/>
                <w:szCs w:val="20"/>
              </w:rPr>
              <w:t>Capacitatea de a gestiona un volum variabil de muncă și de a respecta termenele stabilite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0929BB" w:rsidRPr="00F5072C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Capacitate de analiză și sinteză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3959D4" w:rsidRPr="00F5072C" w:rsidRDefault="003959D4" w:rsidP="0024118E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F5072C" w:rsidRDefault="000929BB" w:rsidP="002411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e suplimentare:</w:t>
            </w:r>
          </w:p>
          <w:p w:rsidR="000929BB" w:rsidRPr="00F5072C" w:rsidRDefault="000929BB" w:rsidP="0024118E">
            <w:pPr>
              <w:numPr>
                <w:ilvl w:val="0"/>
                <w:numId w:val="2"/>
              </w:numPr>
              <w:tabs>
                <w:tab w:val="clear" w:pos="637"/>
                <w:tab w:val="num" w:pos="290"/>
              </w:tabs>
              <w:ind w:hanging="631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Posesor permis de conducere auto şi posibilitatea deplasării în Regiune.</w:t>
            </w:r>
          </w:p>
          <w:p w:rsidR="003959D4" w:rsidRPr="00F5072C" w:rsidRDefault="003959D4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F5072C" w:rsidRDefault="000929BB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Dosarele de 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>î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nscriere se vor depune la sed</w:t>
            </w:r>
            <w:r w:rsidR="00A11D6E" w:rsidRPr="00F5072C">
              <w:rPr>
                <w:rFonts w:ascii="Trebuchet MS" w:hAnsi="Trebuchet MS" w:cs="Arial"/>
                <w:sz w:val="20"/>
                <w:szCs w:val="20"/>
              </w:rPr>
              <w:t>iul central al ADR Sud-Muntenia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p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>â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n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la data de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C43158">
              <w:rPr>
                <w:rFonts w:ascii="Trebuchet MS" w:hAnsi="Trebuchet MS" w:cs="Arial"/>
                <w:b/>
                <w:sz w:val="20"/>
                <w:szCs w:val="20"/>
              </w:rPr>
              <w:t>25</w:t>
            </w:r>
            <w:r w:rsidR="0080496C" w:rsidRPr="00F5072C">
              <w:rPr>
                <w:rFonts w:ascii="Trebuchet MS" w:hAnsi="Trebuchet MS" w:cs="Arial"/>
                <w:b/>
                <w:sz w:val="20"/>
                <w:szCs w:val="20"/>
              </w:rPr>
              <w:t>.</w:t>
            </w:r>
            <w:r w:rsidR="00003458">
              <w:rPr>
                <w:rFonts w:ascii="Trebuchet MS" w:hAnsi="Trebuchet MS" w:cs="Arial"/>
                <w:b/>
                <w:sz w:val="20"/>
                <w:szCs w:val="20"/>
              </w:rPr>
              <w:t>1</w:t>
            </w:r>
            <w:r w:rsidR="0080496C" w:rsidRPr="00F5072C">
              <w:rPr>
                <w:rFonts w:ascii="Trebuchet MS" w:hAnsi="Trebuchet MS" w:cs="Arial"/>
                <w:b/>
                <w:sz w:val="20"/>
                <w:szCs w:val="20"/>
              </w:rPr>
              <w:t>0.2013</w:t>
            </w:r>
            <w:r w:rsidR="00624751" w:rsidRPr="00F5072C">
              <w:rPr>
                <w:rFonts w:ascii="Trebuchet MS" w:hAnsi="Trebuchet MS" w:cs="Arial"/>
                <w:bCs/>
                <w:sz w:val="20"/>
                <w:szCs w:val="20"/>
              </w:rPr>
              <w:t>,</w:t>
            </w:r>
            <w:r w:rsidR="00BE3352" w:rsidRPr="00F5072C">
              <w:rPr>
                <w:rFonts w:ascii="Trebuchet MS" w:hAnsi="Trebuchet MS" w:cs="Arial"/>
                <w:bCs/>
                <w:sz w:val="20"/>
                <w:szCs w:val="20"/>
              </w:rPr>
              <w:t xml:space="preserve">ora </w:t>
            </w:r>
            <w:r w:rsidR="00063DD2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1</w:t>
            </w:r>
            <w:r w:rsidR="00A14BB6">
              <w:rPr>
                <w:rFonts w:ascii="Trebuchet MS" w:hAnsi="Trebuchet MS" w:cs="Arial"/>
                <w:b/>
                <w:bCs/>
                <w:sz w:val="20"/>
                <w:szCs w:val="20"/>
              </w:rPr>
              <w:t>2</w:t>
            </w:r>
            <w:r w:rsidR="00063DD2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.00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  <w:p w:rsidR="003959D4" w:rsidRDefault="000929BB" w:rsidP="00A14BB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Concursul se va desf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ura</w:t>
            </w:r>
            <w:r w:rsidR="009669FE">
              <w:rPr>
                <w:rFonts w:ascii="Trebuchet MS" w:hAnsi="Trebuchet MS" w:cs="Arial"/>
                <w:sz w:val="20"/>
                <w:szCs w:val="20"/>
              </w:rPr>
              <w:t xml:space="preserve"> în data de </w:t>
            </w:r>
            <w:r w:rsidR="0033228E">
              <w:rPr>
                <w:rFonts w:ascii="Trebuchet MS" w:hAnsi="Trebuchet MS" w:cs="Arial"/>
                <w:b/>
                <w:sz w:val="20"/>
                <w:szCs w:val="20"/>
              </w:rPr>
              <w:t>28</w:t>
            </w:r>
            <w:r w:rsidR="009669FE" w:rsidRPr="00454D36">
              <w:rPr>
                <w:rFonts w:ascii="Trebuchet MS" w:hAnsi="Trebuchet MS" w:cs="Arial"/>
                <w:b/>
                <w:sz w:val="20"/>
                <w:szCs w:val="20"/>
              </w:rPr>
              <w:t>.</w:t>
            </w:r>
            <w:r w:rsidR="00454D36" w:rsidRPr="00454D36">
              <w:rPr>
                <w:rFonts w:ascii="Trebuchet MS" w:hAnsi="Trebuchet MS" w:cs="Arial"/>
                <w:b/>
                <w:sz w:val="20"/>
                <w:szCs w:val="20"/>
              </w:rPr>
              <w:t>1</w:t>
            </w:r>
            <w:r w:rsidR="009669FE" w:rsidRPr="00454D36">
              <w:rPr>
                <w:rFonts w:ascii="Trebuchet MS" w:hAnsi="Trebuchet MS" w:cs="Arial"/>
                <w:b/>
                <w:sz w:val="20"/>
                <w:szCs w:val="20"/>
              </w:rPr>
              <w:t>0</w:t>
            </w:r>
            <w:r w:rsidR="009669FE" w:rsidRPr="009669FE">
              <w:rPr>
                <w:rFonts w:ascii="Trebuchet MS" w:hAnsi="Trebuchet MS" w:cs="Arial"/>
                <w:b/>
                <w:sz w:val="20"/>
                <w:szCs w:val="20"/>
              </w:rPr>
              <w:t>.2013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la sediul central al ADR Sud-Muntenia din C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i, str. </w:t>
            </w:r>
            <w:r w:rsidR="00F75341" w:rsidRPr="00F5072C">
              <w:rPr>
                <w:rFonts w:ascii="Trebuchet MS" w:hAnsi="Trebuchet MS" w:cs="Arial"/>
                <w:sz w:val="20"/>
                <w:szCs w:val="20"/>
              </w:rPr>
              <w:t>Gen. Constantin Pantazi,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nr. </w:t>
            </w:r>
            <w:r w:rsidR="00F75341" w:rsidRPr="00F5072C">
              <w:rPr>
                <w:rFonts w:ascii="Trebuchet MS" w:hAnsi="Trebuchet MS" w:cs="Arial"/>
                <w:sz w:val="20"/>
                <w:szCs w:val="20"/>
              </w:rPr>
              <w:t>7A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, jud. C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A14BB6">
              <w:rPr>
                <w:rFonts w:ascii="Trebuchet MS" w:hAnsi="Trebuchet MS" w:cs="Arial"/>
                <w:sz w:val="20"/>
                <w:szCs w:val="20"/>
              </w:rPr>
              <w:t xml:space="preserve">i, </w:t>
            </w:r>
            <w:r w:rsidR="0080496C" w:rsidRPr="00F5072C">
              <w:rPr>
                <w:rFonts w:ascii="Trebuchet MS" w:hAnsi="Trebuchet MS" w:cs="Arial"/>
                <w:sz w:val="20"/>
                <w:szCs w:val="20"/>
              </w:rPr>
              <w:t xml:space="preserve">începând cu ora 10:00.  </w:t>
            </w:r>
          </w:p>
          <w:p w:rsidR="00F5072C" w:rsidRPr="00F5072C" w:rsidRDefault="00F5072C" w:rsidP="00F5072C">
            <w:pPr>
              <w:pStyle w:val="Listparagraf"/>
              <w:ind w:left="432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3959D4" w:rsidRPr="00F5072C" w:rsidRDefault="000929BB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Informa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ii suplimentare se pot ob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ine la sediul ADR Sud-Muntenia, str.</w:t>
            </w:r>
            <w:r w:rsidR="003959D4"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6D5CD0" w:rsidRPr="00F5072C">
              <w:rPr>
                <w:rFonts w:ascii="Trebuchet MS" w:hAnsi="Trebuchet MS" w:cs="Arial"/>
                <w:sz w:val="20"/>
                <w:szCs w:val="20"/>
              </w:rPr>
              <w:t>Gen. Constantin Pantazi,nr. 7A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, C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i, tel. 0242/331769. Persoane de contact: 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Enescu Mircea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–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Șef Serviciu Organism Intermediar POS CCE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9" w:history="1">
              <w:r w:rsidR="003959D4" w:rsidRPr="00F5072C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da.dezvoltare@adrmuntenia.ro</w:t>
              </w:r>
            </w:hyperlink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i </w:t>
            </w:r>
            <w:r w:rsidR="00A053BB" w:rsidRPr="00F5072C">
              <w:rPr>
                <w:rFonts w:ascii="Trebuchet MS" w:hAnsi="Trebuchet MS" w:cs="Arial"/>
                <w:b/>
                <w:sz w:val="20"/>
                <w:szCs w:val="20"/>
              </w:rPr>
              <w:t>Mâțu</w:t>
            </w:r>
            <w:r w:rsidR="00A053BB"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A053BB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Ioana 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-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Ș</w:t>
            </w:r>
            <w:r w:rsidR="00E3704F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ef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B</w:t>
            </w:r>
            <w:r w:rsidR="00E3704F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i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rou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 w:cs="Arial"/>
                <w:b/>
                <w:sz w:val="20"/>
                <w:szCs w:val="20"/>
              </w:rPr>
              <w:t>R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esurse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U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mane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10" w:history="1">
              <w:r w:rsidRPr="00F5072C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resurseumane@adrmuntenia.ro</w:t>
              </w:r>
            </w:hyperlink>
            <w:r w:rsidR="003959D4" w:rsidRPr="00F5072C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3959D4" w:rsidRPr="00F5072C" w:rsidRDefault="003959D4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F5072C" w:rsidRDefault="00E3704F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Cuprinsul prezentului anunţ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, bibliografia, precum 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i documentele necesare 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î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nscrierii la concurs pot fi consultate 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i pe site-ul ADR Sud Muntenia, la adresa </w:t>
            </w:r>
            <w:hyperlink r:id="rId11" w:history="1">
              <w:r w:rsidR="000929BB" w:rsidRPr="00F5072C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www.adrmuntenia.ro</w:t>
              </w:r>
            </w:hyperlink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 (sec</w:t>
            </w:r>
            <w:r w:rsidR="003959D4" w:rsidRPr="00F5072C">
              <w:rPr>
                <w:rFonts w:ascii="Trebuchet MS" w:hAnsi="Trebuchet MS" w:cs="Arial"/>
                <w:sz w:val="20"/>
                <w:szCs w:val="20"/>
              </w:rPr>
              <w:t>ț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>iunea Biblioteca</w:t>
            </w:r>
            <w:r w:rsidR="00690078"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>- Documente utile)</w:t>
            </w:r>
            <w:r w:rsidR="000003BE" w:rsidRPr="00F5072C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:rsidR="000929BB" w:rsidRPr="00763A6E" w:rsidRDefault="000929BB" w:rsidP="00886756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0929BB" w:rsidRPr="00763A6E" w:rsidRDefault="000929BB" w:rsidP="00886756">
      <w:pPr>
        <w:spacing w:line="360" w:lineRule="auto"/>
        <w:rPr>
          <w:rFonts w:ascii="Trebuchet MS" w:hAnsi="Trebuchet MS" w:cs="Tahoma"/>
          <w:sz w:val="20"/>
          <w:szCs w:val="20"/>
        </w:rPr>
      </w:pPr>
    </w:p>
    <w:p w:rsidR="000929BB" w:rsidRPr="00342E5F" w:rsidRDefault="000929BB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</w:p>
    <w:sectPr w:rsidR="000929BB" w:rsidRPr="00342E5F" w:rsidSect="00886756">
      <w:pgSz w:w="11906" w:h="16838" w:code="9"/>
      <w:pgMar w:top="709" w:right="1274" w:bottom="1238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78A" w:rsidRDefault="00F4378A">
      <w:r>
        <w:separator/>
      </w:r>
    </w:p>
  </w:endnote>
  <w:endnote w:type="continuationSeparator" w:id="0">
    <w:p w:rsidR="00F4378A" w:rsidRDefault="00F43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78A" w:rsidRDefault="00F4378A">
      <w:r>
        <w:separator/>
      </w:r>
    </w:p>
  </w:footnote>
  <w:footnote w:type="continuationSeparator" w:id="0">
    <w:p w:rsidR="00F4378A" w:rsidRDefault="00F437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5255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C83693A"/>
    <w:multiLevelType w:val="hybridMultilevel"/>
    <w:tmpl w:val="B0645C22"/>
    <w:lvl w:ilvl="0" w:tplc="04090001">
      <w:start w:val="1"/>
      <w:numFmt w:val="bullet"/>
      <w:lvlText w:val=""/>
      <w:lvlJc w:val="left"/>
      <w:pPr>
        <w:tabs>
          <w:tab w:val="num" w:pos="637"/>
        </w:tabs>
        <w:ind w:left="6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7"/>
        </w:tabs>
        <w:ind w:left="1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7"/>
        </w:tabs>
        <w:ind w:left="2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7"/>
        </w:tabs>
        <w:ind w:left="3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7"/>
        </w:tabs>
        <w:ind w:left="4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7"/>
        </w:tabs>
        <w:ind w:left="4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7"/>
        </w:tabs>
        <w:ind w:left="5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7"/>
        </w:tabs>
        <w:ind w:left="639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fr-FR" w:vendorID="9" w:dllVersion="512" w:checkStyle="1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352"/>
    <w:rsid w:val="000003BE"/>
    <w:rsid w:val="00003458"/>
    <w:rsid w:val="00010301"/>
    <w:rsid w:val="000209FB"/>
    <w:rsid w:val="00035881"/>
    <w:rsid w:val="00063DD2"/>
    <w:rsid w:val="00072038"/>
    <w:rsid w:val="000929BB"/>
    <w:rsid w:val="000A63A1"/>
    <w:rsid w:val="000E53CE"/>
    <w:rsid w:val="0011782D"/>
    <w:rsid w:val="00142F53"/>
    <w:rsid w:val="00145271"/>
    <w:rsid w:val="0015621E"/>
    <w:rsid w:val="00192C40"/>
    <w:rsid w:val="001A2B76"/>
    <w:rsid w:val="001C32D8"/>
    <w:rsid w:val="00207208"/>
    <w:rsid w:val="0021369B"/>
    <w:rsid w:val="00216072"/>
    <w:rsid w:val="002274B1"/>
    <w:rsid w:val="00227D61"/>
    <w:rsid w:val="00236055"/>
    <w:rsid w:val="0024118E"/>
    <w:rsid w:val="00252270"/>
    <w:rsid w:val="002770D1"/>
    <w:rsid w:val="00297B87"/>
    <w:rsid w:val="002E467B"/>
    <w:rsid w:val="0033228E"/>
    <w:rsid w:val="00342E5F"/>
    <w:rsid w:val="003706AE"/>
    <w:rsid w:val="003959D4"/>
    <w:rsid w:val="003B6D18"/>
    <w:rsid w:val="003D3578"/>
    <w:rsid w:val="003E4E2E"/>
    <w:rsid w:val="00414D74"/>
    <w:rsid w:val="00420D41"/>
    <w:rsid w:val="0043665F"/>
    <w:rsid w:val="00442191"/>
    <w:rsid w:val="00454D36"/>
    <w:rsid w:val="00470A1E"/>
    <w:rsid w:val="0047309C"/>
    <w:rsid w:val="00484E52"/>
    <w:rsid w:val="004B53D4"/>
    <w:rsid w:val="00522A1F"/>
    <w:rsid w:val="005445E3"/>
    <w:rsid w:val="005A3789"/>
    <w:rsid w:val="005F7236"/>
    <w:rsid w:val="006152D3"/>
    <w:rsid w:val="00624751"/>
    <w:rsid w:val="006619EF"/>
    <w:rsid w:val="00676BE8"/>
    <w:rsid w:val="00677D43"/>
    <w:rsid w:val="006854DE"/>
    <w:rsid w:val="006864DF"/>
    <w:rsid w:val="00690078"/>
    <w:rsid w:val="006B0045"/>
    <w:rsid w:val="006D5CD0"/>
    <w:rsid w:val="00700101"/>
    <w:rsid w:val="007459B0"/>
    <w:rsid w:val="00763A6E"/>
    <w:rsid w:val="007B06D8"/>
    <w:rsid w:val="007B2ED3"/>
    <w:rsid w:val="007E52C8"/>
    <w:rsid w:val="007E7920"/>
    <w:rsid w:val="0080496C"/>
    <w:rsid w:val="0080740B"/>
    <w:rsid w:val="008168AF"/>
    <w:rsid w:val="00822956"/>
    <w:rsid w:val="008259BD"/>
    <w:rsid w:val="008351D7"/>
    <w:rsid w:val="0085406D"/>
    <w:rsid w:val="00855218"/>
    <w:rsid w:val="008731E2"/>
    <w:rsid w:val="00886756"/>
    <w:rsid w:val="008964DD"/>
    <w:rsid w:val="008D63A6"/>
    <w:rsid w:val="008E1D6F"/>
    <w:rsid w:val="009669FE"/>
    <w:rsid w:val="0097746C"/>
    <w:rsid w:val="009940E1"/>
    <w:rsid w:val="009A66B8"/>
    <w:rsid w:val="009A7F9A"/>
    <w:rsid w:val="00A053BB"/>
    <w:rsid w:val="00A0736C"/>
    <w:rsid w:val="00A11D6E"/>
    <w:rsid w:val="00A14BB6"/>
    <w:rsid w:val="00A15CA0"/>
    <w:rsid w:val="00A177DD"/>
    <w:rsid w:val="00A267B0"/>
    <w:rsid w:val="00A30CEA"/>
    <w:rsid w:val="00A37A4D"/>
    <w:rsid w:val="00A52BE7"/>
    <w:rsid w:val="00A7688C"/>
    <w:rsid w:val="00AC4E4B"/>
    <w:rsid w:val="00AD3FC5"/>
    <w:rsid w:val="00AE3175"/>
    <w:rsid w:val="00B058CD"/>
    <w:rsid w:val="00B2335D"/>
    <w:rsid w:val="00B81106"/>
    <w:rsid w:val="00B8187C"/>
    <w:rsid w:val="00B83D82"/>
    <w:rsid w:val="00B85A69"/>
    <w:rsid w:val="00BE3352"/>
    <w:rsid w:val="00C013A7"/>
    <w:rsid w:val="00C43158"/>
    <w:rsid w:val="00C76D70"/>
    <w:rsid w:val="00C84AED"/>
    <w:rsid w:val="00C950CF"/>
    <w:rsid w:val="00D17653"/>
    <w:rsid w:val="00D24302"/>
    <w:rsid w:val="00D333C5"/>
    <w:rsid w:val="00D45BE0"/>
    <w:rsid w:val="00D51F9B"/>
    <w:rsid w:val="00D976F0"/>
    <w:rsid w:val="00E3704F"/>
    <w:rsid w:val="00E64F20"/>
    <w:rsid w:val="00E72690"/>
    <w:rsid w:val="00EE7B7B"/>
    <w:rsid w:val="00EF4956"/>
    <w:rsid w:val="00F011AB"/>
    <w:rsid w:val="00F33F0A"/>
    <w:rsid w:val="00F4378A"/>
    <w:rsid w:val="00F5072C"/>
    <w:rsid w:val="00F643BC"/>
    <w:rsid w:val="00F72AB4"/>
    <w:rsid w:val="00F75341"/>
    <w:rsid w:val="00FA0468"/>
    <w:rsid w:val="00FC452C"/>
    <w:rsid w:val="00FF3FFF"/>
    <w:rsid w:val="00FF6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D82"/>
    <w:rPr>
      <w:rFonts w:ascii="Futura Bk BT" w:hAnsi="Futura Bk BT"/>
      <w:sz w:val="24"/>
      <w:szCs w:val="24"/>
    </w:rPr>
  </w:style>
  <w:style w:type="paragraph" w:styleId="Titlu1">
    <w:name w:val="heading 1"/>
    <w:basedOn w:val="Normal"/>
    <w:next w:val="Normal"/>
    <w:qFormat/>
    <w:rsid w:val="00B83D82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B83D82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Titlu3">
    <w:name w:val="heading 3"/>
    <w:basedOn w:val="Normal"/>
    <w:next w:val="Normal"/>
    <w:qFormat/>
    <w:rsid w:val="00B83D82"/>
    <w:pPr>
      <w:keepNext/>
      <w:spacing w:before="240" w:after="60"/>
      <w:outlineLvl w:val="2"/>
    </w:pPr>
    <w:rPr>
      <w:rFonts w:ascii="Arial" w:hAnsi="Arial"/>
    </w:rPr>
  </w:style>
  <w:style w:type="paragraph" w:styleId="Titlu4">
    <w:name w:val="heading 4"/>
    <w:basedOn w:val="Normal"/>
    <w:next w:val="Normal"/>
    <w:link w:val="Titlu4Caracter"/>
    <w:qFormat/>
    <w:rsid w:val="00B83D82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B83D82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B83D82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B83D82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B83D82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B83D82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B83D82"/>
    <w:pPr>
      <w:jc w:val="center"/>
    </w:pPr>
    <w:rPr>
      <w:b/>
    </w:rPr>
  </w:style>
  <w:style w:type="paragraph" w:styleId="Corptext">
    <w:name w:val="Body Text"/>
    <w:basedOn w:val="Normal"/>
    <w:semiHidden/>
    <w:rsid w:val="00B83D82"/>
    <w:pPr>
      <w:jc w:val="both"/>
    </w:pPr>
  </w:style>
  <w:style w:type="paragraph" w:styleId="Antet">
    <w:name w:val="header"/>
    <w:basedOn w:val="Normal"/>
    <w:link w:val="AntetCaracter"/>
    <w:rsid w:val="00B83D82"/>
    <w:pPr>
      <w:tabs>
        <w:tab w:val="center" w:pos="4153"/>
        <w:tab w:val="right" w:pos="8306"/>
      </w:tabs>
    </w:pPr>
    <w:rPr>
      <w:lang w:val="en-US"/>
    </w:rPr>
  </w:style>
  <w:style w:type="paragraph" w:styleId="Subsol">
    <w:name w:val="footer"/>
    <w:basedOn w:val="Normal"/>
    <w:semiHidden/>
    <w:rsid w:val="00B83D82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semiHidden/>
    <w:rsid w:val="00B83D82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B83D82"/>
    <w:pPr>
      <w:spacing w:before="120" w:after="120"/>
    </w:pPr>
    <w:rPr>
      <w:b/>
      <w:bCs/>
      <w:caps/>
    </w:rPr>
  </w:style>
  <w:style w:type="paragraph" w:styleId="Cuprins2">
    <w:name w:val="toc 2"/>
    <w:basedOn w:val="Normal"/>
    <w:next w:val="Normal"/>
    <w:autoRedefine/>
    <w:semiHidden/>
    <w:rsid w:val="00B83D82"/>
    <w:pPr>
      <w:ind w:left="200"/>
    </w:pPr>
    <w:rPr>
      <w:smallCaps/>
    </w:rPr>
  </w:style>
  <w:style w:type="paragraph" w:styleId="Cuprins3">
    <w:name w:val="toc 3"/>
    <w:basedOn w:val="Normal"/>
    <w:next w:val="Normal"/>
    <w:autoRedefine/>
    <w:semiHidden/>
    <w:rsid w:val="00B83D82"/>
    <w:pPr>
      <w:ind w:left="400"/>
    </w:pPr>
    <w:rPr>
      <w:i/>
      <w:iCs/>
    </w:rPr>
  </w:style>
  <w:style w:type="paragraph" w:styleId="Cuprins4">
    <w:name w:val="toc 4"/>
    <w:basedOn w:val="Normal"/>
    <w:next w:val="Normal"/>
    <w:autoRedefine/>
    <w:semiHidden/>
    <w:rsid w:val="00B83D82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B83D82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B83D82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B83D82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B83D82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B83D82"/>
    <w:pPr>
      <w:ind w:left="1600"/>
    </w:pPr>
    <w:rPr>
      <w:szCs w:val="21"/>
    </w:rPr>
  </w:style>
  <w:style w:type="character" w:styleId="Hyperlink">
    <w:name w:val="Hyperlink"/>
    <w:basedOn w:val="Fontdeparagrafimplicit"/>
    <w:rsid w:val="00B83D82"/>
    <w:rPr>
      <w:color w:val="0000FF"/>
      <w:u w:val="single"/>
    </w:rPr>
  </w:style>
  <w:style w:type="paragraph" w:styleId="Textnotdesubsol">
    <w:name w:val="footnote text"/>
    <w:basedOn w:val="Normal"/>
    <w:semiHidden/>
    <w:rsid w:val="00B83D82"/>
  </w:style>
  <w:style w:type="character" w:styleId="Referinnotdesubsol">
    <w:name w:val="footnote reference"/>
    <w:basedOn w:val="Fontdeparagrafimplicit"/>
    <w:semiHidden/>
    <w:rsid w:val="00B83D82"/>
    <w:rPr>
      <w:vertAlign w:val="superscript"/>
    </w:rPr>
  </w:style>
  <w:style w:type="paragraph" w:styleId="Corptext3">
    <w:name w:val="Body Text 3"/>
    <w:basedOn w:val="Normal"/>
    <w:semiHidden/>
    <w:rsid w:val="00B83D82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semiHidden/>
    <w:rsid w:val="00B83D82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semiHidden/>
    <w:rsid w:val="00B83D82"/>
    <w:rPr>
      <w:color w:val="800080"/>
      <w:u w:val="single"/>
    </w:rPr>
  </w:style>
  <w:style w:type="character" w:customStyle="1" w:styleId="Heading4Char">
    <w:name w:val="Heading 4 Char"/>
    <w:basedOn w:val="Fontdeparagrafimplicit"/>
    <w:rsid w:val="00B83D82"/>
    <w:rPr>
      <w:rFonts w:ascii="Arial" w:hAnsi="Arial" w:cs="Arial"/>
      <w:b/>
      <w:sz w:val="22"/>
      <w:lang w:val="en-GB" w:eastAsia="en-US" w:bidi="ar-SA"/>
    </w:rPr>
  </w:style>
  <w:style w:type="character" w:styleId="Robust">
    <w:name w:val="Strong"/>
    <w:basedOn w:val="Fontdeparagrafimplicit"/>
    <w:qFormat/>
    <w:rsid w:val="00B83D82"/>
    <w:rPr>
      <w:b/>
      <w:bCs/>
    </w:rPr>
  </w:style>
  <w:style w:type="character" w:styleId="Accentuat">
    <w:name w:val="Emphasis"/>
    <w:basedOn w:val="Fontdeparagrafimplicit"/>
    <w:qFormat/>
    <w:rsid w:val="00B83D82"/>
    <w:rPr>
      <w:i/>
      <w:iCs/>
    </w:rPr>
  </w:style>
  <w:style w:type="character" w:customStyle="1" w:styleId="AntetCaracter">
    <w:name w:val="Antet Caracter"/>
    <w:basedOn w:val="Fontdeparagrafimplicit"/>
    <w:link w:val="Antet"/>
    <w:rsid w:val="00F75341"/>
    <w:rPr>
      <w:rFonts w:ascii="Futura Bk BT" w:hAnsi="Futura Bk BT"/>
      <w:sz w:val="24"/>
      <w:szCs w:val="24"/>
      <w:lang w:eastAsia="ro-RO"/>
    </w:rPr>
  </w:style>
  <w:style w:type="character" w:customStyle="1" w:styleId="Titlu4Caracter">
    <w:name w:val="Titlu 4 Caracter"/>
    <w:basedOn w:val="Fontdeparagrafimplicit"/>
    <w:link w:val="Titlu4"/>
    <w:rsid w:val="00C76D70"/>
    <w:rPr>
      <w:rFonts w:ascii="Arial" w:hAnsi="Arial" w:cs="Arial"/>
      <w:b/>
      <w:sz w:val="22"/>
      <w:szCs w:val="24"/>
    </w:rPr>
  </w:style>
  <w:style w:type="paragraph" w:styleId="Listparagraf">
    <w:name w:val="List Paragraph"/>
    <w:basedOn w:val="Normal"/>
    <w:uiPriority w:val="34"/>
    <w:qFormat/>
    <w:rsid w:val="008049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adrmuntenia.r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drmuntenia.r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resurseumane@adrmuntenia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a.dezvoltare@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2</TotalTime>
  <Pages>1</Pages>
  <Words>348</Words>
  <Characters>2025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2369</CharactersWithSpaces>
  <SharedDoc>false</SharedDoc>
  <HLinks>
    <vt:vector size="24" baseType="variant">
      <vt:variant>
        <vt:i4>7012474</vt:i4>
      </vt:variant>
      <vt:variant>
        <vt:i4>9</vt:i4>
      </vt:variant>
      <vt:variant>
        <vt:i4>0</vt:i4>
      </vt:variant>
      <vt:variant>
        <vt:i4>5</vt:i4>
      </vt:variant>
      <vt:variant>
        <vt:lpwstr>http://www.adrmuntenia.ro/</vt:lpwstr>
      </vt:variant>
      <vt:variant>
        <vt:lpwstr/>
      </vt:variant>
      <vt:variant>
        <vt:i4>1900599</vt:i4>
      </vt:variant>
      <vt:variant>
        <vt:i4>6</vt:i4>
      </vt:variant>
      <vt:variant>
        <vt:i4>0</vt:i4>
      </vt:variant>
      <vt:variant>
        <vt:i4>5</vt:i4>
      </vt:variant>
      <vt:variant>
        <vt:lpwstr>mailto:resurseumane@adrmuntenia.ro</vt:lpwstr>
      </vt:variant>
      <vt:variant>
        <vt:lpwstr/>
      </vt:variant>
      <vt:variant>
        <vt:i4>3014721</vt:i4>
      </vt:variant>
      <vt:variant>
        <vt:i4>3</vt:i4>
      </vt:variant>
      <vt:variant>
        <vt:i4>0</vt:i4>
      </vt:variant>
      <vt:variant>
        <vt:i4>5</vt:i4>
      </vt:variant>
      <vt:variant>
        <vt:lpwstr>mailto:da.oi@adrmuntenia.ro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5</cp:revision>
  <cp:lastPrinted>2010-05-28T08:33:00Z</cp:lastPrinted>
  <dcterms:created xsi:type="dcterms:W3CDTF">2013-10-17T12:05:00Z</dcterms:created>
  <dcterms:modified xsi:type="dcterms:W3CDTF">2013-10-17T12:08:00Z</dcterms:modified>
</cp:coreProperties>
</file>